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50D0C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9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1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9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9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8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" w:type="dxa"/>
          </w:tcPr>
          <w:p w:rsidR="00750D0C" w:rsidRDefault="00750D0C">
            <w:pPr>
              <w:pStyle w:val="EmptyLayoutCell"/>
            </w:pP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9219A5" w:rsidTr="004101D6">
        <w:tc>
          <w:tcPr>
            <w:tcW w:w="1951" w:type="dxa"/>
            <w:shd w:val="clear" w:color="auto" w:fill="auto"/>
            <w:hideMark/>
          </w:tcPr>
          <w:p w:rsidR="009219A5" w:rsidRPr="004101D6" w:rsidRDefault="00516865" w:rsidP="004101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219A5" w:rsidRPr="004101D6" w:rsidRDefault="009219A5" w:rsidP="004101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E552F" w:rsidTr="009219A5">
        <w:trPr>
          <w:trHeight w:val="75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94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50D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50D0C" w:rsidRDefault="00750D0C"/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5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C6BE2" w:rsidTr="009219A5">
        <w:trPr>
          <w:trHeight w:val="37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50D0C" w:rsidRPr="003C6BE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03BA" w:rsidRDefault="002603BA" w:rsidP="002603BA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219A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750D0C" w:rsidRPr="003C6BE2" w:rsidRDefault="00516865" w:rsidP="002603BA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BC5238D" wp14:editId="34F1BE0D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C6BE2" w:rsidTr="009219A5">
        <w:trPr>
          <w:trHeight w:val="43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Tr="009219A5">
        <w:trPr>
          <w:trHeight w:val="28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F10B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6F10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Метрология, стандартизация и сертификация программного обеспечения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 w:rsidTr="009219A5">
        <w:trPr>
          <w:trHeight w:val="425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0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50D0C" w:rsidRDefault="00750D0C"/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9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F10B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6F10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F10BF" w:rsidTr="00304582">
        <w:trPr>
          <w:trHeight w:val="148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6F10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04582" w:rsidRPr="006F10BF" w:rsidRDefault="00750D0C" w:rsidP="0030458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04582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304582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04582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04582" w:rsidRPr="006F10BF" w:rsidRDefault="00304582" w:rsidP="0030458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304582" w:rsidRPr="00304582" w:rsidRDefault="00304582" w:rsidP="00304582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6F10BF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304582" w:rsidRPr="00304582" w:rsidRDefault="00304582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50D0C" w:rsidRPr="006F10BF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0458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0D78C9" w:rsidRDefault="00750D0C" w:rsidP="00304582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219A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18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50D0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</w:tbl>
    <w:p w:rsidR="00750D0C" w:rsidRDefault="00750D0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50D0C">
        <w:trPr>
          <w:trHeight w:val="179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3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9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F10BF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 w:rsidP="003D7031">
                  <w:pPr>
                    <w:jc w:val="both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E552F">
                    <w:rPr>
                      <w:i/>
                      <w:color w:val="000000"/>
                      <w:sz w:val="28"/>
                      <w:lang w:val="ru-RU"/>
                    </w:rPr>
                    <w:t>Метрология, стандартизация и сертификация программного обеспечения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): 06.015 СПЕЦИАЛИСТ ПО ИНФОРМАЦИОННЫМ СИСТЕМАМ, 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3D7031" w:rsidRPr="003D7031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28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50D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50D0C" w:rsidRDefault="00750D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50D0C" w:rsidRPr="006F10B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В. А. Астапчук,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44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50D0C" w:rsidRPr="006F10B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211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50D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 w:rsidP="003D703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50D0C" w:rsidRDefault="00750D0C"/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F10BF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Н.Б., </w:t>
                  </w:r>
                  <w:proofErr w:type="spell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24150F" w:rsidRPr="000D78C9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10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0D78C9" w:rsidRPr="006F10BF" w:rsidTr="00EE552F">
        <w:trPr>
          <w:trHeight w:val="425"/>
        </w:trPr>
        <w:tc>
          <w:tcPr>
            <w:tcW w:w="47" w:type="dxa"/>
          </w:tcPr>
          <w:p w:rsidR="000D78C9" w:rsidRPr="00EE552F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6F10BF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E9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Pr="00A35DFB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 xml:space="preserve"> протокол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A35DF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>№ 9</w:t>
                  </w: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0D78C9" w:rsidRPr="006F10BF" w:rsidTr="00EE552F">
        <w:trPr>
          <w:trHeight w:val="425"/>
        </w:trPr>
        <w:tc>
          <w:tcPr>
            <w:tcW w:w="47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6F10BF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A5">
                  <w:pPr>
                    <w:rPr>
                      <w:lang w:val="ru-RU"/>
                    </w:rPr>
                  </w:pP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2474"/>
        </w:trPr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50D0C" w:rsidRPr="006F10B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A35DFB" w:rsidRDefault="00750D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A35DFB" w:rsidRDefault="00750D0C">
      <w:pPr>
        <w:rPr>
          <w:lang w:val="ru-RU"/>
        </w:rPr>
      </w:pPr>
      <w:r w:rsidRPr="00A35DF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6"/>
        <w:gridCol w:w="1143"/>
        <w:gridCol w:w="72"/>
        <w:gridCol w:w="23"/>
        <w:gridCol w:w="283"/>
      </w:tblGrid>
      <w:tr w:rsidR="00750D0C">
        <w:trPr>
          <w:trHeight w:val="425"/>
        </w:trPr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50D0C" w:rsidRDefault="00750D0C"/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F10B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Целью освоения дисциплины «Метрология, стандартизация и сертификация программного обеспечения» является формирование у обучающихся системы знаний и умений необходимых для  осуществления своих должностных обязанностей и позволяющих овладевать принципами обеспечения качества информационных систем широкого профиля на всех этапах жизненного цикла.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 Метрология, стандартизация и сертификация программного обеспечения: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разработка стандартов, норм и правил, а также технической документации, связанной с профессиональной деятельностью;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применение стандартов оформления технической документации на различных стадиях жизненного цикла информационной системы;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составление технической документации на различных этапах жизненного цикла информационной системы.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74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0"/>
              <w:gridCol w:w="4424"/>
            </w:tblGrid>
            <w:tr w:rsidR="00750D0C" w:rsidRPr="006F10B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50D0C" w:rsidRPr="006F10B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нормативно-правовые документы, международных и отечественных стандартов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 xml:space="preserve">-стандарты оформления технической документации по описанию информационного обеспечения и реализации бизнес-процессов.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использовать нормативно-правовые документы, международные и отечественные стандарты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-применяет стандарты оформления технической документации по описанию информационного обеспечения и реализации бизнес-процессов.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 w:rsidRPr="006F10B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ладеет навыками составления 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правила составления и оформления технической документации на различных стадиях жизненного цикла информационной системы.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составлять и оформлять нормативно-правовые документы, техническую документацию на различных этапах жизненного цикла информационной системы.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159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«Базы данных».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при выполнении научно-исследовательской работы, а также выполнении и защите выпускной квалификационной работы.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1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750D0C" w:rsidRPr="006F10B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3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3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4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750D0C" w:rsidRPr="006F10B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78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  <w:gridCol w:w="2559"/>
              <w:gridCol w:w="944"/>
              <w:gridCol w:w="768"/>
              <w:gridCol w:w="1396"/>
              <w:gridCol w:w="980"/>
              <w:gridCol w:w="942"/>
              <w:gridCol w:w="1558"/>
            </w:tblGrid>
            <w:tr w:rsidR="00EE552F" w:rsidRPr="006F10BF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6F10B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6F10B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329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5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45"/>
              <w:gridCol w:w="943"/>
              <w:gridCol w:w="787"/>
              <w:gridCol w:w="1396"/>
              <w:gridCol w:w="980"/>
              <w:gridCol w:w="941"/>
              <w:gridCol w:w="1558"/>
            </w:tblGrid>
            <w:tr w:rsidR="00EE552F" w:rsidRPr="006F10BF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6F10B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6F10B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644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F10B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7"/>
              <w:gridCol w:w="4527"/>
            </w:tblGrid>
            <w:tr w:rsidR="00750D0C" w:rsidRPr="006F10B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2,4,6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B1C0E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,5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,8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2,4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5,</w:t>
                  </w:r>
                  <w:r>
                    <w:rPr>
                      <w:color w:val="000000"/>
                      <w:sz w:val="24"/>
                    </w:rPr>
                    <w:t>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,7,8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9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06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F10B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 w:rsidP="00A35DFB">
                  <w:pPr>
                    <w:jc w:val="both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29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E552F" w:rsidTr="0051686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6F10BF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Смирнов, А. А. Метрология, стандартизация, сертификация и управление качеством: учебное пособие / А. А. Смирнов, Е. М. Смирнова. - СПб: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СПбГАУ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>, 2022. - 68 с.</w:t>
                  </w:r>
                </w:p>
              </w:tc>
            </w:tr>
            <w:tr w:rsidR="00516865" w:rsidRPr="006F10BF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>Проскуряков, А. В. Качество и тестирование программного обеспечения. Метрология программного обеспечения: учебное пособие / А. В. Проскуряков. - Ростов-на-Дону; Таганрог: Издательство Южного федерального университета, 2022. - 197 с.</w:t>
                  </w:r>
                </w:p>
              </w:tc>
            </w:tr>
            <w:tr w:rsidR="00516865" w:rsidRPr="006F10BF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С. М. Основы тестирования и верификации программного обеспечения: учебное пособие / С. М. </w:t>
                  </w: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3-е изд., стер.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>СПб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Лань,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344 с. </w:t>
                  </w:r>
                </w:p>
              </w:tc>
            </w:tr>
            <w:tr w:rsidR="00EE552F" w:rsidTr="00516865">
              <w:trPr>
                <w:trHeight w:val="502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6F10BF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, В. И. Метрология, стандартизация и сертификация: учебник / В.И.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2-е изд.,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М.: ФОРУМ: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432 с.</w:t>
                  </w:r>
                </w:p>
              </w:tc>
            </w:tr>
            <w:tr w:rsidR="00516865" w:rsidRPr="006F10BF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Черников, Б. В. Оценка качества программного обеспечения: Практикум: учебное пособие / Б.В. Черников. Б.Е. Поклонов: под ред. Б.В. Черникова.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М.: ИД «ФОРУМ»: ИНФРА-М, 2022.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400 с.</w:t>
                  </w:r>
                </w:p>
              </w:tc>
            </w:tr>
            <w:tr w:rsidR="00516865" w:rsidRPr="006F10BF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Исаев, Г. Н. Управление качеством информационных систем учебное пособие /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248 с.</w:t>
                  </w:r>
                </w:p>
              </w:tc>
            </w:tr>
            <w:tr w:rsidR="00516865" w:rsidRPr="006F10BF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Щербак, А.</w:t>
                  </w:r>
                  <w:r w:rsidRPr="00EE14B4">
                    <w:rPr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i/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Тестирование программного обеспечения: учебник для вузов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/ А.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Щербак.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EE14B4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EE14B4">
                    <w:rPr>
                      <w:sz w:val="28"/>
                      <w:szCs w:val="28"/>
                      <w:lang w:val="ru-RU"/>
                    </w:rPr>
                    <w:t>, 2025.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145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516865" w:rsidRPr="006F10BF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D65D68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Ананьева, Т. Н. Стандартизация, сертификация и управление качеством программного обеспечения: учебное пособие / Т.Н. Ананьева, Н.Г. Новикова,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Москва: ИНФРА-М, 2021.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232 с.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272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21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50D0C" w:rsidRPr="006F10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6F10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50D0C" w:rsidRPr="006F10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6F10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6F10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750D0C" w:rsidRPr="006F10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294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F10BF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18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1"/>
            </w:tblGrid>
            <w:tr w:rsidR="00EE552F" w:rsidRPr="006F10BF" w:rsidTr="00EE552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50D0C" w:rsidRPr="006F10B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50D0C" w:rsidRPr="006F10B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7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2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F10B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F10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spacing w:before="200" w:after="200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3C6BE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50D0C" w:rsidRPr="003C6BE2" w:rsidRDefault="00750D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F10BF">
        <w:trPr>
          <w:trHeight w:val="1268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3C6BE2" w:rsidRDefault="00750D0C">
      <w:pPr>
        <w:rPr>
          <w:lang w:val="ru-RU"/>
        </w:rPr>
      </w:pPr>
    </w:p>
    <w:sectPr w:rsidR="00750D0C" w:rsidRPr="003C6BE2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E3" w:rsidRDefault="00AE32E3">
      <w:r>
        <w:separator/>
      </w:r>
    </w:p>
  </w:endnote>
  <w:endnote w:type="continuationSeparator" w:id="0">
    <w:p w:rsidR="00AE32E3" w:rsidRDefault="00AE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E3" w:rsidRDefault="00AE32E3">
      <w:r>
        <w:separator/>
      </w:r>
    </w:p>
  </w:footnote>
  <w:footnote w:type="continuationSeparator" w:id="0">
    <w:p w:rsidR="00AE32E3" w:rsidRDefault="00AE3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2F"/>
    <w:rsid w:val="000D78C9"/>
    <w:rsid w:val="00173717"/>
    <w:rsid w:val="0024150F"/>
    <w:rsid w:val="002603BA"/>
    <w:rsid w:val="00304582"/>
    <w:rsid w:val="003B1C0E"/>
    <w:rsid w:val="003C6BE2"/>
    <w:rsid w:val="003D7031"/>
    <w:rsid w:val="004101D6"/>
    <w:rsid w:val="00516865"/>
    <w:rsid w:val="00582745"/>
    <w:rsid w:val="006F10BF"/>
    <w:rsid w:val="00750D0C"/>
    <w:rsid w:val="007C358B"/>
    <w:rsid w:val="008D7691"/>
    <w:rsid w:val="009219A5"/>
    <w:rsid w:val="009219E9"/>
    <w:rsid w:val="00A35DFB"/>
    <w:rsid w:val="00AE32E3"/>
    <w:rsid w:val="00D35457"/>
    <w:rsid w:val="00E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7F9C-7EE7-449F-BDB8-6D9F76E6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2025-05-21T09:02:00Z</dcterms:created>
  <dcterms:modified xsi:type="dcterms:W3CDTF">2025-11-12T08:44:00Z</dcterms:modified>
</cp:coreProperties>
</file>